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C6" w:rsidRDefault="00845DC6" w:rsidP="00845DC6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7B033F" w:rsidRPr="00845DC6" w:rsidRDefault="00845DC6" w:rsidP="00845DC6">
      <w:pPr>
        <w:jc w:val="center"/>
        <w:rPr>
          <w:rFonts w:ascii="黑体" w:eastAsia="黑体" w:hAnsi="黑体" w:hint="eastAsia"/>
          <w:sz w:val="32"/>
          <w:szCs w:val="32"/>
        </w:rPr>
      </w:pPr>
      <w:r w:rsidRPr="00845DC6">
        <w:rPr>
          <w:rFonts w:ascii="黑体" w:eastAsia="黑体" w:hAnsi="黑体" w:hint="eastAsia"/>
          <w:sz w:val="32"/>
          <w:szCs w:val="32"/>
        </w:rPr>
        <w:t>2019年四川省高职院校教师教学能力大赛获奖名单</w:t>
      </w:r>
    </w:p>
    <w:p w:rsidR="00845DC6" w:rsidRDefault="00845DC6">
      <w:pPr>
        <w:rPr>
          <w:rFonts w:hint="eastAsia"/>
        </w:rPr>
      </w:pPr>
    </w:p>
    <w:p w:rsidR="00845DC6" w:rsidRPr="00845DC6" w:rsidRDefault="00845DC6" w:rsidP="00845DC6">
      <w:pPr>
        <w:jc w:val="center"/>
        <w:rPr>
          <w:rFonts w:ascii="黑体" w:eastAsia="黑体" w:hAnsi="黑体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2694"/>
        <w:gridCol w:w="1184"/>
      </w:tblGrid>
      <w:tr w:rsidR="00845DC6" w:rsidRPr="00845DC6" w:rsidTr="00845DC6">
        <w:tc>
          <w:tcPr>
            <w:tcW w:w="675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85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组别</w:t>
            </w:r>
          </w:p>
        </w:tc>
        <w:tc>
          <w:tcPr>
            <w:tcW w:w="19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教学单位</w:t>
            </w:r>
          </w:p>
        </w:tc>
        <w:tc>
          <w:tcPr>
            <w:tcW w:w="269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参赛教师</w:t>
            </w:r>
          </w:p>
        </w:tc>
        <w:tc>
          <w:tcPr>
            <w:tcW w:w="11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获奖等级</w:t>
            </w:r>
          </w:p>
        </w:tc>
      </w:tr>
      <w:tr w:rsidR="00845DC6" w:rsidRPr="00845DC6" w:rsidTr="00845DC6">
        <w:tc>
          <w:tcPr>
            <w:tcW w:w="675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985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公共基础课程组</w:t>
            </w:r>
          </w:p>
        </w:tc>
        <w:tc>
          <w:tcPr>
            <w:tcW w:w="19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马克思主义学院</w:t>
            </w:r>
          </w:p>
        </w:tc>
        <w:tc>
          <w:tcPr>
            <w:tcW w:w="269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李珊、魏小英、袁莉</w:t>
            </w:r>
          </w:p>
        </w:tc>
        <w:tc>
          <w:tcPr>
            <w:tcW w:w="11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三等奖</w:t>
            </w:r>
          </w:p>
        </w:tc>
      </w:tr>
      <w:tr w:rsidR="00845DC6" w:rsidRPr="00845DC6" w:rsidTr="00845DC6">
        <w:tc>
          <w:tcPr>
            <w:tcW w:w="675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专业课程一组</w:t>
            </w:r>
          </w:p>
        </w:tc>
        <w:tc>
          <w:tcPr>
            <w:tcW w:w="19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财经系</w:t>
            </w:r>
          </w:p>
        </w:tc>
        <w:tc>
          <w:tcPr>
            <w:tcW w:w="269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林莉、梅玫</w:t>
            </w:r>
          </w:p>
        </w:tc>
        <w:tc>
          <w:tcPr>
            <w:tcW w:w="11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一等奖</w:t>
            </w:r>
          </w:p>
        </w:tc>
      </w:tr>
      <w:tr w:rsidR="00845DC6" w:rsidRPr="00845DC6" w:rsidTr="00845DC6">
        <w:tc>
          <w:tcPr>
            <w:tcW w:w="675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985" w:type="dxa"/>
            <w:vMerge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19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电子信息工程系</w:t>
            </w:r>
          </w:p>
        </w:tc>
        <w:tc>
          <w:tcPr>
            <w:tcW w:w="269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周金容、何三山、王洪平</w:t>
            </w:r>
          </w:p>
        </w:tc>
        <w:tc>
          <w:tcPr>
            <w:tcW w:w="11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三等奖</w:t>
            </w:r>
          </w:p>
        </w:tc>
      </w:tr>
      <w:tr w:rsidR="00845DC6" w:rsidRPr="00845DC6" w:rsidTr="00845DC6">
        <w:tc>
          <w:tcPr>
            <w:tcW w:w="675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985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专业课程</w:t>
            </w:r>
            <w:r w:rsidRPr="00845DC6">
              <w:rPr>
                <w:rFonts w:ascii="黑体" w:eastAsia="黑体" w:hAnsi="黑体" w:hint="eastAsia"/>
              </w:rPr>
              <w:t>二</w:t>
            </w:r>
            <w:r w:rsidRPr="00845DC6">
              <w:rPr>
                <w:rFonts w:ascii="黑体" w:eastAsia="黑体" w:hAnsi="黑体" w:hint="eastAsia"/>
              </w:rPr>
              <w:t>组</w:t>
            </w:r>
          </w:p>
        </w:tc>
        <w:tc>
          <w:tcPr>
            <w:tcW w:w="19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农业科学技术系</w:t>
            </w:r>
          </w:p>
        </w:tc>
        <w:tc>
          <w:tcPr>
            <w:tcW w:w="269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师红萍、刘强、樊平</w:t>
            </w:r>
          </w:p>
        </w:tc>
        <w:tc>
          <w:tcPr>
            <w:tcW w:w="1184" w:type="dxa"/>
          </w:tcPr>
          <w:p w:rsidR="00845DC6" w:rsidRPr="00845DC6" w:rsidRDefault="00845DC6" w:rsidP="00845DC6">
            <w:pPr>
              <w:jc w:val="center"/>
              <w:rPr>
                <w:rFonts w:ascii="黑体" w:eastAsia="黑体" w:hAnsi="黑体" w:hint="eastAsia"/>
              </w:rPr>
            </w:pPr>
            <w:r w:rsidRPr="00845DC6">
              <w:rPr>
                <w:rFonts w:ascii="黑体" w:eastAsia="黑体" w:hAnsi="黑体" w:hint="eastAsia"/>
              </w:rPr>
              <w:t>三等奖</w:t>
            </w:r>
          </w:p>
        </w:tc>
      </w:tr>
    </w:tbl>
    <w:p w:rsidR="00845DC6" w:rsidRPr="00845DC6" w:rsidRDefault="00845DC6" w:rsidP="00845DC6"/>
    <w:sectPr w:rsidR="00845DC6" w:rsidRPr="0084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6A" w:rsidRDefault="003B726A" w:rsidP="00845DC6">
      <w:r>
        <w:separator/>
      </w:r>
    </w:p>
  </w:endnote>
  <w:endnote w:type="continuationSeparator" w:id="0">
    <w:p w:rsidR="003B726A" w:rsidRDefault="003B726A" w:rsidP="0084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6A" w:rsidRDefault="003B726A" w:rsidP="00845DC6">
      <w:r>
        <w:separator/>
      </w:r>
    </w:p>
  </w:footnote>
  <w:footnote w:type="continuationSeparator" w:id="0">
    <w:p w:rsidR="003B726A" w:rsidRDefault="003B726A" w:rsidP="0084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0F"/>
    <w:rsid w:val="003B726A"/>
    <w:rsid w:val="007B033F"/>
    <w:rsid w:val="00845DC6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DC6"/>
    <w:rPr>
      <w:sz w:val="18"/>
      <w:szCs w:val="18"/>
    </w:rPr>
  </w:style>
  <w:style w:type="table" w:styleId="a5">
    <w:name w:val="Table Grid"/>
    <w:basedOn w:val="a1"/>
    <w:uiPriority w:val="59"/>
    <w:rsid w:val="0084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DC6"/>
    <w:rPr>
      <w:sz w:val="18"/>
      <w:szCs w:val="18"/>
    </w:rPr>
  </w:style>
  <w:style w:type="table" w:styleId="a5">
    <w:name w:val="Table Grid"/>
    <w:basedOn w:val="a1"/>
    <w:uiPriority w:val="59"/>
    <w:rsid w:val="0084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2019-09-11T15:20:00Z</dcterms:created>
  <dcterms:modified xsi:type="dcterms:W3CDTF">2019-09-11T15:27:00Z</dcterms:modified>
</cp:coreProperties>
</file>